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4EB" w:rsidRPr="009C084F" w:rsidRDefault="009C084F" w:rsidP="009C084F">
      <w:pPr>
        <w:spacing w:before="120" w:after="120"/>
        <w:ind w:firstLine="720"/>
        <w:jc w:val="both"/>
        <w:rPr>
          <w:rFonts w:cs="Times New Roman"/>
          <w:b/>
          <w:szCs w:val="28"/>
        </w:rPr>
      </w:pPr>
      <w:r>
        <w:rPr>
          <w:rFonts w:cs="Times New Roman"/>
          <w:b/>
          <w:szCs w:val="28"/>
        </w:rPr>
        <w:t>“</w:t>
      </w:r>
      <w:r w:rsidRPr="009C084F">
        <w:rPr>
          <w:rFonts w:cs="Times New Roman"/>
          <w:b/>
          <w:szCs w:val="28"/>
        </w:rPr>
        <w:t>Huyện Ngọc Lặc tham gia Hội nghị cập nhật Chuyên đề “Xây dựng và phát triển nền văn hóa Việt Nam tiên tiến, đậm đà bản sắc dân tộc”</w:t>
      </w:r>
    </w:p>
    <w:p w:rsidR="009C084F" w:rsidRPr="009C084F" w:rsidRDefault="009C084F" w:rsidP="009C084F">
      <w:pPr>
        <w:spacing w:before="120" w:after="120"/>
        <w:ind w:firstLine="720"/>
        <w:jc w:val="both"/>
        <w:rPr>
          <w:rFonts w:cs="Times New Roman"/>
          <w:color w:val="000000"/>
          <w:szCs w:val="28"/>
          <w:shd w:val="clear" w:color="auto" w:fill="FFFFFF"/>
        </w:rPr>
      </w:pPr>
      <w:r w:rsidRPr="009C084F">
        <w:rPr>
          <w:rFonts w:cs="Times New Roman"/>
          <w:color w:val="000000"/>
          <w:szCs w:val="28"/>
          <w:shd w:val="clear" w:color="auto" w:fill="FFFFFF"/>
        </w:rPr>
        <w:t>Sáng 20/12</w:t>
      </w:r>
      <w:r>
        <w:rPr>
          <w:rFonts w:cs="Times New Roman"/>
          <w:color w:val="000000"/>
          <w:szCs w:val="28"/>
          <w:shd w:val="clear" w:color="auto" w:fill="FFFFFF"/>
        </w:rPr>
        <w:t>/2024</w:t>
      </w:r>
      <w:bookmarkStart w:id="0" w:name="_GoBack"/>
      <w:bookmarkEnd w:id="0"/>
      <w:r w:rsidRPr="009C084F">
        <w:rPr>
          <w:rFonts w:cs="Times New Roman"/>
          <w:color w:val="000000"/>
          <w:szCs w:val="28"/>
          <w:shd w:val="clear" w:color="auto" w:fill="FFFFFF"/>
        </w:rPr>
        <w:t>, Tỉnh ủy Thanh Hóa tổ chức Hội nghị bồi dưỡng, cập nhật kiến thức mới chuyên đề quán triệt nội dung cuốn sách “Xây dựng và phát triển nền văn hóa Việt Nam tiên tiến, đậm đà bản sắc dân tộc” của đồng chí Nguyễn Phú Trọng, cố Tổng Bí thư Ban Chấp hành Trung ương Đảng Cộng sản Việt Nam. Hội nghị được tổ chức theo hình thức trực tuyến đến các điểm cầu trong toàn tỉnh.</w:t>
      </w:r>
    </w:p>
    <w:p w:rsidR="009C084F" w:rsidRPr="009C084F" w:rsidRDefault="009C084F" w:rsidP="009C084F">
      <w:pPr>
        <w:pStyle w:val="NormalWeb"/>
        <w:shd w:val="clear" w:color="auto" w:fill="FFFFFF"/>
        <w:spacing w:before="120" w:beforeAutospacing="0" w:after="120" w:afterAutospacing="0" w:line="345" w:lineRule="atLeast"/>
        <w:ind w:firstLine="720"/>
        <w:jc w:val="both"/>
        <w:rPr>
          <w:color w:val="000000"/>
          <w:sz w:val="28"/>
          <w:szCs w:val="28"/>
        </w:rPr>
      </w:pPr>
      <w:r w:rsidRPr="009C084F">
        <w:rPr>
          <w:color w:val="000000"/>
          <w:sz w:val="28"/>
          <w:szCs w:val="28"/>
        </w:rPr>
        <w:t>Dự hội nghị tại điểm cầu huyện Ngọc Lặc có các đồng chí: Phạm Tiến Dũng, Tỉnh uỷ viên, Bí thư Huyện uỷ; đồng chí Phạm Văn Thiết, Phó Bí thư Thường trực Huyện uỷ, Chủ tịch HĐND huyện; đồng chí Bùi Huy Toàn, Phó Bí thư Huyện uỷ, Chủ tịch UBND huyện.</w:t>
      </w:r>
    </w:p>
    <w:p w:rsidR="009C084F" w:rsidRPr="009C084F" w:rsidRDefault="009C084F" w:rsidP="009C084F">
      <w:pPr>
        <w:pStyle w:val="NormalWeb"/>
        <w:shd w:val="clear" w:color="auto" w:fill="FFFFFF"/>
        <w:spacing w:before="120" w:beforeAutospacing="0" w:after="120" w:afterAutospacing="0" w:line="345" w:lineRule="atLeast"/>
        <w:ind w:firstLine="720"/>
        <w:jc w:val="both"/>
        <w:rPr>
          <w:color w:val="000000"/>
          <w:sz w:val="28"/>
          <w:szCs w:val="28"/>
        </w:rPr>
      </w:pPr>
      <w:r w:rsidRPr="009C084F">
        <w:rPr>
          <w:color w:val="000000"/>
          <w:sz w:val="28"/>
          <w:szCs w:val="28"/>
        </w:rPr>
        <w:t>Tại hội nghị, các đại biểu đã nghe GS, TS Đinh Xuân Dũng, nguyên Ủy viên Hội đồng Lý luận Trung ương, nguyên Phó Chủ tịch chuyên trách Hội đồng Lý luận, phê bình văn học, nghệ thuật Trung ương quán triệt nội dung cuốn sách “Xây dựng và phát triển nền văn hóa Việt Nam tiên tiến, đậm đà bản sắc dân tộc” của cố Tổng Bí thư Nguyễn Phú Trọng. Trong đó, GS, TS Đinh Xuân Dũng tập trung trình bày 4 vấn đề: Phạm vi cuốn sách; Đặc trưng tư duy về mặt lý luận của Tổng Bí thư Nguyễn Phú Trọng thể hiện về văn hóa trong sách; Nội dung cốt lõi về văn hóa thời kỳ đổi mới trong cuốn sách; Vấn đề phát triển văn hóa tại tỉnh Thanh Hóa.</w:t>
      </w:r>
    </w:p>
    <w:p w:rsidR="009C084F" w:rsidRPr="009C084F" w:rsidRDefault="009C084F" w:rsidP="009C084F">
      <w:pPr>
        <w:pStyle w:val="NormalWeb"/>
        <w:shd w:val="clear" w:color="auto" w:fill="FFFFFF"/>
        <w:spacing w:before="120" w:beforeAutospacing="0" w:after="120" w:afterAutospacing="0" w:line="345" w:lineRule="atLeast"/>
        <w:ind w:firstLine="720"/>
        <w:jc w:val="both"/>
        <w:rPr>
          <w:color w:val="000000"/>
          <w:sz w:val="28"/>
          <w:szCs w:val="28"/>
        </w:rPr>
      </w:pPr>
      <w:r w:rsidRPr="009C084F">
        <w:rPr>
          <w:color w:val="000000"/>
          <w:sz w:val="28"/>
          <w:szCs w:val="28"/>
        </w:rPr>
        <w:t>GS, TS Đinh Xuân Dũng nhấn mạnh: cuốn sách “Xây dựng và phát triển nền văn hóa Việt Nam tiên tiến, đậm đà bản sắc dân tộc” gồm 927 trang, tuyển chọn các bài viết, bài phát biểu, bài nói, lược ghi, trả lời phỏng vấn, thư... của cố Tổng Bí thư Nguyễn Phú Trọng về xây dựng và phát triển nền văn hóa Việt Nam trong hơn 60 năm. Nội dung các bài phát biểu, bài viết thể hiện sự quan tâm sâu sắc của Tổng Bí thư Nguyễn Phú Trọng đối với việc xây dựng, gìn giữ, phát triển nền văn hóa Việt Nam tiên tiến, đậm đà bản sắc dân tộc, đặc biệt nhấn mạnh việc phát huy nguồn lực nội sinh của văn hóa, góp phần xây dựng, phát triển đất nước phồn vinh, hạnh phúc. Bên cạnh đó, cuốn sách còn tuyển chọn hơn 100 bức ảnh tư liệu quý, ghi lại hình ảnh của cố Tổng Bí thư Nguyễn Phú Trọng trong các hoạt động văn hóa. Các bức ảnh thể hiện “bên cạnh tầm văn hóa, tư duy văn hóa, đồng chí cố Tổng Bí thư Nguyễn Phú Trọng còn là con người văn hóa, đồng thời là chiến sĩ trên mặt trận văn hóa của Đảng”.</w:t>
      </w:r>
    </w:p>
    <w:p w:rsidR="009C084F" w:rsidRPr="009C084F" w:rsidRDefault="009C084F" w:rsidP="009C084F">
      <w:pPr>
        <w:pStyle w:val="NormalWeb"/>
        <w:shd w:val="clear" w:color="auto" w:fill="FFFFFF"/>
        <w:spacing w:before="120" w:beforeAutospacing="0" w:after="120" w:afterAutospacing="0" w:line="345" w:lineRule="atLeast"/>
        <w:ind w:firstLine="720"/>
        <w:jc w:val="both"/>
        <w:rPr>
          <w:color w:val="000000"/>
          <w:sz w:val="28"/>
          <w:szCs w:val="28"/>
        </w:rPr>
      </w:pPr>
      <w:r w:rsidRPr="009C084F">
        <w:rPr>
          <w:color w:val="000000"/>
          <w:sz w:val="28"/>
          <w:szCs w:val="28"/>
        </w:rPr>
        <w:t xml:space="preserve">Phát biểu kết thúc hội nghị, Phó Bí thư Thường trực Tỉnh ủy Lại Thế Nguyên nhấn mạnh: Nội dung bài giới thiệu chuyên đề “Xây dựng và phát triển nền văn hóa Việt Nam tiên tiến, đậm đà bản sắc dân tộc” của GS, TS Đinh Xuân Dũng, nguyên Ủy viên Hội đồng Lý luận Trung ương, nguyên Phó Chủ tịch chuyên trách Hội đồng </w:t>
      </w:r>
      <w:r w:rsidRPr="009C084F">
        <w:rPr>
          <w:color w:val="000000"/>
          <w:sz w:val="28"/>
          <w:szCs w:val="28"/>
        </w:rPr>
        <w:lastRenderedPageBreak/>
        <w:t>Lý luận, phê bình văn học, nghệ thuật Trung ương hết sức sâu sắc, giúp chúng ta thêm hiểu và thấm sâu hơn về yêu cầu nhiệm vụ phát triển nền văn hóa Việt Nam tiên tiến, đậm đà bản sắc dân tộc. Trên cơ sở nghị quyết, lựa chọn những công việc trọng tâm, trọng điểm để tập trung chỉ đạo gắn với phong trào và điều kiện cụ thể của địa phương, cơ quan, đơn vị. Trong văn kiện Đại hội Đảng bộ các cấp nhiệm kỳ 2025-2030 phải rất chú ý đến nội dung xây dựng văn hóa, con người, văn hóa theo yêu cầu của nhiệm vụ mới.</w:t>
      </w:r>
    </w:p>
    <w:p w:rsidR="009C084F" w:rsidRDefault="009C084F" w:rsidP="009C084F">
      <w:pPr>
        <w:spacing w:before="120" w:after="120"/>
        <w:ind w:firstLine="720"/>
        <w:jc w:val="both"/>
      </w:pPr>
      <w:r w:rsidRPr="009C084F">
        <w:rPr>
          <w:rFonts w:cs="Times New Roman"/>
          <w:b/>
          <w:bCs/>
          <w:i/>
          <w:iCs/>
          <w:color w:val="000000"/>
          <w:szCs w:val="28"/>
          <w:shd w:val="clear" w:color="auto" w:fill="FFFFFF"/>
        </w:rPr>
        <w:t xml:space="preserve">                                       </w:t>
      </w:r>
      <w:r>
        <w:rPr>
          <w:rFonts w:ascii="Arial" w:hAnsi="Arial" w:cs="Arial"/>
          <w:b/>
          <w:bCs/>
          <w:i/>
          <w:iCs/>
          <w:color w:val="000000"/>
          <w:sz w:val="23"/>
          <w:szCs w:val="23"/>
          <w:shd w:val="clear" w:color="auto" w:fill="FFFFFF"/>
        </w:rPr>
        <w:t xml:space="preserve">                                                               </w:t>
      </w:r>
      <w:r>
        <w:rPr>
          <w:rFonts w:ascii="Arial" w:hAnsi="Arial" w:cs="Arial"/>
          <w:b/>
          <w:bCs/>
          <w:i/>
          <w:iCs/>
          <w:color w:val="000000"/>
          <w:sz w:val="23"/>
          <w:szCs w:val="23"/>
          <w:shd w:val="clear" w:color="auto" w:fill="FFFFFF"/>
        </w:rPr>
        <w:t>Thuỳ Chinh - Tiến Minh</w:t>
      </w:r>
    </w:p>
    <w:sectPr w:rsidR="009C084F" w:rsidSect="009C084F">
      <w:pgSz w:w="12240" w:h="15840"/>
      <w:pgMar w:top="993" w:right="118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84F"/>
    <w:rsid w:val="009C084F"/>
    <w:rsid w:val="00C12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084F"/>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084F"/>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07077">
      <w:bodyDiv w:val="1"/>
      <w:marLeft w:val="0"/>
      <w:marRight w:val="0"/>
      <w:marTop w:val="0"/>
      <w:marBottom w:val="0"/>
      <w:divBdr>
        <w:top w:val="none" w:sz="0" w:space="0" w:color="auto"/>
        <w:left w:val="none" w:sz="0" w:space="0" w:color="auto"/>
        <w:bottom w:val="none" w:sz="0" w:space="0" w:color="auto"/>
        <w:right w:val="none" w:sz="0" w:space="0" w:color="auto"/>
      </w:divBdr>
    </w:div>
    <w:div w:id="166542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494</Words>
  <Characters>2822</Characters>
  <Application>Microsoft Office Word</Application>
  <DocSecurity>0</DocSecurity>
  <Lines>23</Lines>
  <Paragraphs>6</Paragraphs>
  <ScaleCrop>false</ScaleCrop>
  <Company/>
  <LinksUpToDate>false</LinksUpToDate>
  <CharactersWithSpaces>3310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2024-12-25T07:50:00Z</dcterms:created>
  <dcterms:modified xsi:type="dcterms:W3CDTF">2024-12-25T07:52:00Z</dcterms:modified>
</cp:coreProperties>
</file>